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952079015"/>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Pr="00B04D0F" w:rsidRDefault="00B04D0F" w:rsidP="00223DF1">
          <w:pPr>
            <w:pStyle w:val="Title"/>
            <w:rPr>
              <w:rFonts w:ascii="Calibri" w:hAnsi="Calibri"/>
              <w:sz w:val="22"/>
            </w:rPr>
          </w:pPr>
          <w:r w:rsidRPr="00B04D0F">
            <w:rPr>
              <w:rFonts w:ascii="Calibri" w:hAnsi="Calibri"/>
              <w:sz w:val="22"/>
            </w:rPr>
            <w:t xml:space="preserve">Attachment 1 - </w:t>
          </w:r>
          <w:r w:rsidR="0066457D" w:rsidRPr="00B04D0F">
            <w:rPr>
              <w:rFonts w:ascii="Calibri" w:hAnsi="Calibri"/>
              <w:sz w:val="22"/>
            </w:rPr>
            <w:t xml:space="preserve">Consultation response form </w:t>
          </w:r>
        </w:p>
        <w:p w:rsidR="00B04D0F" w:rsidRPr="00B04D0F" w:rsidRDefault="00B04D0F" w:rsidP="00873F9D">
          <w:pPr>
            <w:pStyle w:val="BodyTextNoSpacing"/>
            <w:rPr>
              <w:rFonts w:ascii="Calibri" w:hAnsi="Calibri"/>
              <w:sz w:val="24"/>
            </w:rPr>
          </w:pPr>
          <w:r w:rsidRPr="00B04D0F">
            <w:rPr>
              <w:rFonts w:ascii="Calibri" w:hAnsi="Calibri"/>
              <w:sz w:val="24"/>
            </w:rPr>
            <w:t>To: Claire Hynes</w:t>
          </w:r>
        </w:p>
        <w:p w:rsidR="00B04D0F" w:rsidRPr="00B04D0F" w:rsidRDefault="00B04D0F" w:rsidP="00873F9D">
          <w:pPr>
            <w:pStyle w:val="BodyTextNoSpacing"/>
            <w:rPr>
              <w:rFonts w:ascii="Calibri" w:hAnsi="Calibri"/>
              <w:sz w:val="24"/>
            </w:rPr>
          </w:pPr>
          <w:r w:rsidRPr="00B04D0F">
            <w:rPr>
              <w:rFonts w:ascii="Calibri" w:hAnsi="Calibri"/>
              <w:sz w:val="24"/>
            </w:rPr>
            <w:t xml:space="preserve">Email: </w:t>
          </w:r>
          <w:hyperlink r:id="rId9" w:history="1">
            <w:r w:rsidRPr="00B04D0F">
              <w:rPr>
                <w:rStyle w:val="Hyperlink"/>
                <w:rFonts w:ascii="Calibri" w:hAnsi="Calibri"/>
                <w:sz w:val="24"/>
              </w:rPr>
              <w:t>SPAA@electralink.co.uk</w:t>
            </w:r>
          </w:hyperlink>
        </w:p>
        <w:p w:rsidR="00B04D0F" w:rsidRPr="00B04D0F" w:rsidRDefault="00B04D0F" w:rsidP="00B04D0F">
          <w:pPr>
            <w:pStyle w:val="BodyText"/>
            <w:rPr>
              <w:rFonts w:ascii="Calibri" w:hAnsi="Calibri"/>
              <w:sz w:val="24"/>
            </w:rPr>
          </w:pPr>
          <w:r w:rsidRPr="00B04D0F">
            <w:rPr>
              <w:rFonts w:ascii="Calibri" w:hAnsi="Calibri"/>
              <w:sz w:val="24"/>
            </w:rPr>
            <w:t>Response Deadline: 9 March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B04D0F" w:rsidTr="00EE2CEA">
            <w:tc>
              <w:tcPr>
                <w:tcW w:w="2268" w:type="dxa"/>
              </w:tcPr>
              <w:p w:rsidR="00A828F0" w:rsidRPr="00B04D0F" w:rsidRDefault="00A828F0" w:rsidP="00A828F0">
                <w:pPr>
                  <w:pStyle w:val="BodyTextNoSpacing"/>
                  <w:rPr>
                    <w:rFonts w:ascii="Calibri" w:hAnsi="Calibri"/>
                    <w:sz w:val="22"/>
                  </w:rPr>
                </w:pPr>
                <w:r w:rsidRPr="00B04D0F">
                  <w:rPr>
                    <w:rFonts w:ascii="Calibri" w:hAnsi="Calibri"/>
                    <w:sz w:val="22"/>
                  </w:rPr>
                  <w:t>Name:</w:t>
                </w:r>
              </w:p>
            </w:tc>
            <w:sdt>
              <w:sdtPr>
                <w:rPr>
                  <w:rFonts w:ascii="Calibri" w:hAnsi="Calibri"/>
                  <w:sz w:val="22"/>
                </w:rPr>
                <w:alias w:val="Name"/>
                <w:tag w:val="name"/>
                <w:id w:val="-791902344"/>
                <w:placeholder>
                  <w:docPart w:val="A82120A773744E24A3C110B9AE0029E1"/>
                </w:placeholder>
                <w:showingPlcHdr/>
                <w:text/>
              </w:sdtPr>
              <w:sdtEndPr/>
              <w:sdtContent>
                <w:tc>
                  <w:tcPr>
                    <w:tcW w:w="6761" w:type="dxa"/>
                  </w:tcPr>
                  <w:p w:rsidR="00A828F0" w:rsidRPr="00B04D0F" w:rsidRDefault="00A828F0" w:rsidP="00A828F0">
                    <w:pPr>
                      <w:pStyle w:val="BodyTextNoSpacing"/>
                      <w:rPr>
                        <w:rFonts w:ascii="Calibri" w:hAnsi="Calibri"/>
                        <w:sz w:val="22"/>
                      </w:rPr>
                    </w:pPr>
                    <w:r w:rsidRPr="00B04D0F">
                      <w:rPr>
                        <w:rStyle w:val="PlaceholderText"/>
                        <w:rFonts w:ascii="Calibri" w:hAnsi="Calibri"/>
                      </w:rPr>
                      <w:t>Click here to enter text.</w:t>
                    </w:r>
                  </w:p>
                </w:tc>
              </w:sdtContent>
            </w:sdt>
          </w:tr>
          <w:tr w:rsidR="00A828F0" w:rsidRPr="00B04D0F" w:rsidTr="00EE2CEA">
            <w:tc>
              <w:tcPr>
                <w:tcW w:w="2268" w:type="dxa"/>
              </w:tcPr>
              <w:p w:rsidR="00A828F0" w:rsidRPr="00B04D0F" w:rsidRDefault="00A828F0" w:rsidP="00A828F0">
                <w:pPr>
                  <w:pStyle w:val="BodyTextNoSpacing"/>
                  <w:rPr>
                    <w:rFonts w:ascii="Calibri" w:hAnsi="Calibri"/>
                    <w:sz w:val="22"/>
                  </w:rPr>
                </w:pPr>
                <w:r w:rsidRPr="00B04D0F">
                  <w:rPr>
                    <w:rFonts w:ascii="Calibri" w:hAnsi="Calibri"/>
                    <w:sz w:val="22"/>
                  </w:rPr>
                  <w:t>Organisation:</w:t>
                </w:r>
              </w:p>
            </w:tc>
            <w:sdt>
              <w:sdtPr>
                <w:rPr>
                  <w:rFonts w:ascii="Calibri" w:hAnsi="Calibri"/>
                  <w:sz w:val="22"/>
                </w:rPr>
                <w:alias w:val="Organisation"/>
                <w:tag w:val="organisation"/>
                <w:id w:val="1705980625"/>
                <w:placeholder>
                  <w:docPart w:val="A82120A773744E24A3C110B9AE0029E1"/>
                </w:placeholder>
                <w:showingPlcHdr/>
                <w:text/>
              </w:sdtPr>
              <w:sdtEndPr/>
              <w:sdtContent>
                <w:tc>
                  <w:tcPr>
                    <w:tcW w:w="6761" w:type="dxa"/>
                  </w:tcPr>
                  <w:p w:rsidR="00A828F0" w:rsidRPr="00B04D0F" w:rsidRDefault="00A828F0" w:rsidP="00A828F0">
                    <w:pPr>
                      <w:pStyle w:val="BodyTextNoSpacing"/>
                      <w:rPr>
                        <w:rFonts w:ascii="Calibri" w:hAnsi="Calibri"/>
                        <w:sz w:val="22"/>
                      </w:rPr>
                    </w:pPr>
                    <w:r w:rsidRPr="00B04D0F">
                      <w:rPr>
                        <w:rStyle w:val="PlaceholderText"/>
                        <w:rFonts w:ascii="Calibri" w:hAnsi="Calibri"/>
                        <w:sz w:val="22"/>
                      </w:rPr>
                      <w:t>Click here to enter text.</w:t>
                    </w:r>
                  </w:p>
                </w:tc>
              </w:sdtContent>
            </w:sdt>
          </w:tr>
          <w:tr w:rsidR="00A828F0" w:rsidRPr="00B04D0F" w:rsidTr="00EE2CEA">
            <w:tc>
              <w:tcPr>
                <w:tcW w:w="2268" w:type="dxa"/>
              </w:tcPr>
              <w:p w:rsidR="00A828F0" w:rsidRPr="00B04D0F" w:rsidRDefault="00A828F0" w:rsidP="00A828F0">
                <w:pPr>
                  <w:pStyle w:val="BodyTextNoSpacing"/>
                  <w:rPr>
                    <w:rFonts w:ascii="Calibri" w:hAnsi="Calibri"/>
                    <w:sz w:val="22"/>
                  </w:rPr>
                </w:pPr>
                <w:r w:rsidRPr="00B04D0F">
                  <w:rPr>
                    <w:rFonts w:ascii="Calibri" w:hAnsi="Calibri"/>
                    <w:sz w:val="22"/>
                  </w:rPr>
                  <w:t>Email address:</w:t>
                </w:r>
              </w:p>
            </w:tc>
            <w:sdt>
              <w:sdtPr>
                <w:rPr>
                  <w:rFonts w:ascii="Calibri" w:hAnsi="Calibri"/>
                  <w:sz w:val="22"/>
                </w:rPr>
                <w:alias w:val="Email address"/>
                <w:tag w:val="email_address"/>
                <w:id w:val="1342744291"/>
                <w:placeholder>
                  <w:docPart w:val="A82120A773744E24A3C110B9AE0029E1"/>
                </w:placeholder>
                <w:showingPlcHdr/>
                <w:text/>
              </w:sdtPr>
              <w:sdtEndPr/>
              <w:sdtContent>
                <w:tc>
                  <w:tcPr>
                    <w:tcW w:w="6761" w:type="dxa"/>
                  </w:tcPr>
                  <w:p w:rsidR="00A828F0" w:rsidRPr="00B04D0F" w:rsidRDefault="007361B2" w:rsidP="00A828F0">
                    <w:pPr>
                      <w:pStyle w:val="BodyTextNoSpacing"/>
                      <w:rPr>
                        <w:rFonts w:ascii="Calibri" w:hAnsi="Calibri"/>
                        <w:sz w:val="22"/>
                      </w:rPr>
                    </w:pPr>
                    <w:r w:rsidRPr="00B04D0F">
                      <w:rPr>
                        <w:rStyle w:val="PlaceholderText"/>
                        <w:rFonts w:ascii="Calibri" w:hAnsi="Calibri"/>
                        <w:sz w:val="22"/>
                      </w:rPr>
                      <w:t>Click here to enter text.</w:t>
                    </w:r>
                  </w:p>
                </w:tc>
              </w:sdtContent>
            </w:sdt>
          </w:tr>
          <w:tr w:rsidR="00A828F0" w:rsidRPr="00B04D0F" w:rsidTr="00EE2CEA">
            <w:tc>
              <w:tcPr>
                <w:tcW w:w="2268" w:type="dxa"/>
              </w:tcPr>
              <w:p w:rsidR="00A828F0" w:rsidRPr="00B04D0F" w:rsidRDefault="00A828F0" w:rsidP="00A828F0">
                <w:pPr>
                  <w:pStyle w:val="BodyTextNoSpacing"/>
                  <w:rPr>
                    <w:rFonts w:ascii="Calibri" w:hAnsi="Calibri"/>
                    <w:sz w:val="22"/>
                  </w:rPr>
                </w:pPr>
                <w:r w:rsidRPr="00B04D0F">
                  <w:rPr>
                    <w:rFonts w:ascii="Calibri" w:hAnsi="Calibri"/>
                    <w:sz w:val="22"/>
                  </w:rPr>
                  <w:t>Phone number:</w:t>
                </w:r>
              </w:p>
            </w:tc>
            <w:sdt>
              <w:sdtPr>
                <w:rPr>
                  <w:rFonts w:ascii="Calibri" w:hAnsi="Calibri"/>
                  <w:sz w:val="22"/>
                </w:rPr>
                <w:alias w:val="Phone Number"/>
                <w:tag w:val="phone_number"/>
                <w:id w:val="-1553148916"/>
                <w:placeholder>
                  <w:docPart w:val="A82120A773744E24A3C110B9AE0029E1"/>
                </w:placeholder>
                <w:showingPlcHdr/>
                <w:text/>
              </w:sdtPr>
              <w:sdtEndPr/>
              <w:sdtContent>
                <w:tc>
                  <w:tcPr>
                    <w:tcW w:w="6761" w:type="dxa"/>
                  </w:tcPr>
                  <w:p w:rsidR="00A828F0" w:rsidRPr="00B04D0F" w:rsidRDefault="007361B2" w:rsidP="00A828F0">
                    <w:pPr>
                      <w:pStyle w:val="BodyTextNoSpacing"/>
                      <w:rPr>
                        <w:rFonts w:ascii="Calibri" w:hAnsi="Calibri"/>
                        <w:sz w:val="22"/>
                      </w:rPr>
                    </w:pPr>
                    <w:r w:rsidRPr="00B04D0F">
                      <w:rPr>
                        <w:rStyle w:val="PlaceholderText"/>
                        <w:rFonts w:ascii="Calibri" w:hAnsi="Calibri"/>
                        <w:sz w:val="22"/>
                      </w:rPr>
                      <w:t>Click here to enter text.</w:t>
                    </w:r>
                  </w:p>
                </w:tc>
              </w:sdtContent>
            </w:sdt>
          </w:tr>
          <w:tr w:rsidR="00963A66" w:rsidRPr="00B04D0F" w:rsidTr="00EE2CEA">
            <w:tc>
              <w:tcPr>
                <w:tcW w:w="2268" w:type="dxa"/>
              </w:tcPr>
              <w:p w:rsidR="00963A66" w:rsidRPr="00B04D0F" w:rsidRDefault="00963A66" w:rsidP="00A828F0">
                <w:pPr>
                  <w:pStyle w:val="BodyTextNoSpacing"/>
                  <w:rPr>
                    <w:rFonts w:ascii="Calibri" w:hAnsi="Calibri"/>
                    <w:sz w:val="22"/>
                  </w:rPr>
                </w:pPr>
                <w:r w:rsidRPr="00B04D0F">
                  <w:rPr>
                    <w:rFonts w:ascii="Calibri" w:hAnsi="Calibri"/>
                    <w:sz w:val="22"/>
                  </w:rPr>
                  <w:t>Response</w:t>
                </w:r>
                <w:r w:rsidR="00AC6DB4" w:rsidRPr="00B04D0F">
                  <w:rPr>
                    <w:rStyle w:val="FootnoteReference"/>
                    <w:rFonts w:ascii="Calibri" w:hAnsi="Calibri"/>
                    <w:sz w:val="22"/>
                  </w:rPr>
                  <w:footnoteReference w:id="1"/>
                </w:r>
                <w:r w:rsidRPr="00B04D0F">
                  <w:rPr>
                    <w:rFonts w:ascii="Calibri" w:hAnsi="Calibri"/>
                    <w:sz w:val="22"/>
                  </w:rPr>
                  <w:t>:</w:t>
                </w:r>
              </w:p>
            </w:tc>
            <w:sdt>
              <w:sdtPr>
                <w:rPr>
                  <w:rFonts w:ascii="Calibri" w:hAnsi="Calibri"/>
                  <w:sz w:val="22"/>
                </w:rPr>
                <w:alias w:val="Response"/>
                <w:tag w:val="response"/>
                <w:id w:val="-1635945452"/>
                <w:placeholder>
                  <w:docPart w:val="8670BA24FD43497BAD5BEE236865A5E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B04D0F" w:rsidRDefault="00963A66" w:rsidP="00A828F0">
                    <w:pPr>
                      <w:pStyle w:val="BodyTextNoSpacing"/>
                      <w:rPr>
                        <w:rFonts w:ascii="Calibri" w:hAnsi="Calibri"/>
                        <w:sz w:val="22"/>
                      </w:rPr>
                    </w:pPr>
                    <w:r w:rsidRPr="00B04D0F">
                      <w:rPr>
                        <w:rStyle w:val="PlaceholderText"/>
                        <w:rFonts w:ascii="Calibri" w:hAnsi="Calibri"/>
                        <w:sz w:val="22"/>
                      </w:rPr>
                      <w:t>Choose an item.</w:t>
                    </w:r>
                  </w:p>
                </w:tc>
              </w:sdtContent>
            </w:sdt>
          </w:tr>
        </w:tbl>
        <w:p w:rsidR="00A828F0" w:rsidRPr="00B04D0F" w:rsidRDefault="00A828F0" w:rsidP="00A828F0">
          <w:pPr>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understand the intent of the CP?</w:t>
                </w:r>
              </w:p>
            </w:tc>
          </w:tr>
          <w:tr w:rsidR="0066457D" w:rsidRPr="00B04D0F" w:rsidTr="0066457D">
            <w:sdt>
              <w:sdtPr>
                <w:rPr>
                  <w:rFonts w:ascii="Calibri" w:hAnsi="Calibri"/>
                  <w:sz w:val="22"/>
                </w:rPr>
                <w:tag w:val="dcusa_response1"/>
                <w:id w:val="-126173184"/>
                <w:placeholder>
                  <w:docPart w:val="DefaultPlaceholder_1082065158"/>
                </w:placeholder>
                <w:showingPlcHdr/>
              </w:sdtPr>
              <w:sdtEndPr/>
              <w:sdtContent>
                <w:bookmarkStart w:id="0" w:name="_GoBack" w:displacedByCustomXml="prev"/>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bookmarkEnd w:id="0" w:displacedByCustomXml="next"/>
              </w:sdtContent>
            </w:sdt>
          </w:tr>
        </w:tbl>
        <w:p w:rsidR="00410907" w:rsidRPr="00B04D0F" w:rsidRDefault="00410907"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agree that the TRAS Provider responsibilities as set out in the legal drafting allow you to meet your TRAS related Licence obligations.  If no, please provide your detailed rationale?</w:t>
                </w:r>
              </w:p>
            </w:tc>
          </w:tr>
          <w:tr w:rsidR="0066457D" w:rsidRPr="00B04D0F" w:rsidTr="0066457D">
            <w:sdt>
              <w:sdtPr>
                <w:rPr>
                  <w:rFonts w:ascii="Calibri" w:hAnsi="Calibri"/>
                  <w:sz w:val="22"/>
                </w:rPr>
                <w:tag w:val="dcusa_response2"/>
                <w:id w:val="-340549995"/>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concerns regarding the 30 June 2015 deadline for the initial submission of historic Supplier Data and/or theft investigation data?</w:t>
                </w:r>
              </w:p>
            </w:tc>
          </w:tr>
          <w:tr w:rsidR="0066457D" w:rsidRPr="00B04D0F" w:rsidTr="0066457D">
            <w:sdt>
              <w:sdtPr>
                <w:rPr>
                  <w:rFonts w:ascii="Calibri" w:hAnsi="Calibri"/>
                  <w:sz w:val="22"/>
                </w:rPr>
                <w:tag w:val="dcusa_response3"/>
                <w:id w:val="1321691899"/>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comments regarding the specific data items that Suppliers are required to provide as set out in Appendix 2 of the legal drafting?</w:t>
                </w:r>
              </w:p>
            </w:tc>
          </w:tr>
          <w:tr w:rsidR="0066457D" w:rsidRPr="00B04D0F" w:rsidTr="0066457D">
            <w:sdt>
              <w:sdtPr>
                <w:rPr>
                  <w:rFonts w:ascii="Calibri" w:hAnsi="Calibri"/>
                  <w:sz w:val="22"/>
                </w:rPr>
                <w:tag w:val="dcusa_response4"/>
                <w:id w:val="-110278775"/>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lastRenderedPageBreak/>
                  <w:t>Do you have any comments regarding the proposed approach to agreeing file formats for the submission of the data that Suppliers are required to provide?</w:t>
                </w:r>
              </w:p>
            </w:tc>
          </w:tr>
          <w:tr w:rsidR="0066457D" w:rsidRPr="00B04D0F" w:rsidTr="0066457D">
            <w:sdt>
              <w:sdtPr>
                <w:rPr>
                  <w:rFonts w:ascii="Calibri" w:hAnsi="Calibri"/>
                  <w:sz w:val="22"/>
                </w:rPr>
                <w:tag w:val="dcusa_response5"/>
                <w:id w:val="447276777"/>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comments regarding the monthly/quarterly requirements to provide data to the TRAS Providers?</w:t>
                </w:r>
              </w:p>
            </w:tc>
          </w:tr>
          <w:tr w:rsidR="0066457D" w:rsidRPr="00B04D0F" w:rsidTr="0066457D">
            <w:sdt>
              <w:sdtPr>
                <w:rPr>
                  <w:rFonts w:ascii="Calibri" w:hAnsi="Calibri"/>
                  <w:sz w:val="22"/>
                </w:rPr>
                <w:tag w:val="dcusa_response6"/>
                <w:id w:val="2118947066"/>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comments regarding the requirements relating to the submission of theft information?</w:t>
                </w:r>
              </w:p>
            </w:tc>
          </w:tr>
          <w:tr w:rsidR="0066457D" w:rsidRPr="00B04D0F" w:rsidTr="0066457D">
            <w:sdt>
              <w:sdtPr>
                <w:rPr>
                  <w:rFonts w:ascii="Calibri" w:hAnsi="Calibri"/>
                  <w:sz w:val="22"/>
                </w:rPr>
                <w:tag w:val="dcusa_response7"/>
                <w:id w:val="272302827"/>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comments on the proposed DCUSA legal text in attachment 2?</w:t>
                </w:r>
              </w:p>
            </w:tc>
          </w:tr>
          <w:tr w:rsidR="0066457D" w:rsidRPr="00B04D0F" w:rsidTr="0066457D">
            <w:sdt>
              <w:sdtPr>
                <w:rPr>
                  <w:rFonts w:ascii="Calibri" w:hAnsi="Calibri"/>
                  <w:sz w:val="22"/>
                </w:rPr>
                <w:tag w:val="dcusa_response8"/>
                <w:id w:val="269831151"/>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have any comments on the proposed SPAA legal text in attachment 4?</w:t>
                </w:r>
              </w:p>
            </w:tc>
          </w:tr>
          <w:tr w:rsidR="0066457D" w:rsidRPr="00B04D0F" w:rsidTr="0066457D">
            <w:sdt>
              <w:sdtPr>
                <w:rPr>
                  <w:rFonts w:ascii="Calibri" w:hAnsi="Calibri"/>
                  <w:sz w:val="22"/>
                </w:rPr>
                <w:tag w:val="dcusa_response9"/>
                <w:id w:val="1986278330"/>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consider that the proposal better facilitates the DCUSA objectives? Please provide your rationale.</w:t>
                </w:r>
              </w:p>
            </w:tc>
          </w:tr>
          <w:tr w:rsidR="0066457D" w:rsidRPr="00B04D0F" w:rsidTr="0066457D">
            <w:sdt>
              <w:sdtPr>
                <w:rPr>
                  <w:rFonts w:ascii="Calibri" w:hAnsi="Calibri"/>
                  <w:sz w:val="22"/>
                </w:rPr>
                <w:tag w:val="dcusa_response10"/>
                <w:id w:val="346834269"/>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Do you consider that the proposal better facilitates the SPAA objectives? Please provide your rationale.</w:t>
                </w:r>
              </w:p>
            </w:tc>
          </w:tr>
          <w:tr w:rsidR="0066457D" w:rsidRPr="00B04D0F" w:rsidTr="0066457D">
            <w:sdt>
              <w:sdtPr>
                <w:rPr>
                  <w:rFonts w:ascii="Calibri" w:hAnsi="Calibri"/>
                  <w:sz w:val="22"/>
                </w:rPr>
                <w:tag w:val="dcusa_response11"/>
                <w:id w:val="-264316656"/>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lastRenderedPageBreak/>
                  <w:t>Do you agree with the proposed implementation date of 18 May 2015?</w:t>
                </w:r>
              </w:p>
            </w:tc>
          </w:tr>
          <w:tr w:rsidR="0066457D" w:rsidRPr="00B04D0F" w:rsidTr="0066457D">
            <w:sdt>
              <w:sdtPr>
                <w:rPr>
                  <w:rFonts w:ascii="Calibri" w:hAnsi="Calibri"/>
                  <w:sz w:val="22"/>
                </w:rPr>
                <w:tag w:val="dcusa_response12"/>
                <w:id w:val="1048032932"/>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66457D" w:rsidP="0023069B">
          <w:pPr>
            <w:pStyle w:val="BodyText"/>
            <w:rPr>
              <w:rFonts w:ascii="Calibri" w:hAnsi="Calibri"/>
              <w:sz w:val="22"/>
            </w:rPr>
          </w:pPr>
        </w:p>
        <w:tbl>
          <w:tblPr>
            <w:tblStyle w:val="ElectralinkResponseTable"/>
            <w:tblW w:w="9070" w:type="dxa"/>
            <w:tblLayout w:type="fixed"/>
            <w:tblLook w:val="04A0" w:firstRow="1" w:lastRow="0" w:firstColumn="1" w:lastColumn="0" w:noHBand="0" w:noVBand="1"/>
          </w:tblPr>
          <w:tblGrid>
            <w:gridCol w:w="9070"/>
          </w:tblGrid>
          <w:tr w:rsidR="0066457D" w:rsidRPr="00B04D0F" w:rsidTr="0066457D">
            <w:trPr>
              <w:cnfStyle w:val="100000000000" w:firstRow="1" w:lastRow="0" w:firstColumn="0" w:lastColumn="0" w:oddVBand="0" w:evenVBand="0" w:oddHBand="0" w:evenHBand="0" w:firstRowFirstColumn="0" w:firstRowLastColumn="0" w:lastRowFirstColumn="0" w:lastRowLastColumn="0"/>
            </w:trPr>
            <w:tc>
              <w:tcPr>
                <w:tcW w:w="9287" w:type="dxa"/>
              </w:tcPr>
              <w:p w:rsidR="0066457D" w:rsidRPr="00B04D0F" w:rsidRDefault="0066457D" w:rsidP="0066457D">
                <w:pPr>
                  <w:pStyle w:val="Question"/>
                  <w:rPr>
                    <w:rFonts w:ascii="Calibri" w:hAnsi="Calibri"/>
                    <w:sz w:val="22"/>
                  </w:rPr>
                </w:pPr>
                <w:r w:rsidRPr="00B04D0F">
                  <w:rPr>
                    <w:rFonts w:ascii="Calibri" w:hAnsi="Calibri"/>
                    <w:sz w:val="22"/>
                  </w:rPr>
                  <w:t xml:space="preserve">Do you have any other comments?  </w:t>
                </w:r>
              </w:p>
            </w:tc>
          </w:tr>
          <w:tr w:rsidR="0066457D" w:rsidRPr="00B04D0F" w:rsidTr="0066457D">
            <w:sdt>
              <w:sdtPr>
                <w:rPr>
                  <w:rFonts w:ascii="Calibri" w:hAnsi="Calibri"/>
                  <w:sz w:val="22"/>
                </w:rPr>
                <w:tag w:val="dcusa_response13"/>
                <w:id w:val="1212305702"/>
                <w:placeholder>
                  <w:docPart w:val="DefaultPlaceholder_1082065158"/>
                </w:placeholder>
                <w:showingPlcHdr/>
              </w:sdtPr>
              <w:sdtEndPr/>
              <w:sdtContent>
                <w:tc>
                  <w:tcPr>
                    <w:tcW w:w="9287" w:type="dxa"/>
                  </w:tcPr>
                  <w:p w:rsidR="0066457D" w:rsidRPr="00B04D0F" w:rsidRDefault="0066457D" w:rsidP="0066457D">
                    <w:pPr>
                      <w:pStyle w:val="BodyText"/>
                      <w:rPr>
                        <w:rFonts w:ascii="Calibri" w:hAnsi="Calibri"/>
                        <w:sz w:val="22"/>
                      </w:rPr>
                    </w:pPr>
                    <w:r w:rsidRPr="00B04D0F">
                      <w:rPr>
                        <w:rStyle w:val="PlaceholderText"/>
                        <w:rFonts w:ascii="Calibri" w:hAnsi="Calibri"/>
                        <w:sz w:val="22"/>
                      </w:rPr>
                      <w:t>Click here to enter text.</w:t>
                    </w:r>
                  </w:p>
                </w:tc>
              </w:sdtContent>
            </w:sdt>
          </w:tr>
        </w:tbl>
        <w:p w:rsidR="0066457D" w:rsidRPr="00B04D0F" w:rsidRDefault="00706F57" w:rsidP="0023069B">
          <w:pPr>
            <w:pStyle w:val="BodyText"/>
            <w:rPr>
              <w:rFonts w:ascii="Calibri" w:hAnsi="Calibri"/>
              <w:sz w:val="22"/>
            </w:rPr>
          </w:pPr>
        </w:p>
      </w:sdtContent>
    </w:sdt>
    <w:sectPr w:rsidR="0066457D" w:rsidRPr="00B04D0F"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F72" w:rsidRDefault="00420F72" w:rsidP="00FD00A2">
      <w:r>
        <w:separator/>
      </w:r>
    </w:p>
  </w:endnote>
  <w:endnote w:type="continuationSeparator" w:id="0">
    <w:p w:rsidR="00420F72" w:rsidRDefault="00420F7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945405"/>
      <w:lock w:val="contentLocked"/>
      <w:placeholder>
        <w:docPart w:val="DefaultPlaceholder_1082065158"/>
      </w:placeholder>
      <w:showingPlcHdr/>
      <w:group/>
    </w:sdtPr>
    <w:sdtContent>
      <w:p w:rsidR="00706F57" w:rsidRDefault="00706F57">
        <w:pPr>
          <w:pStyle w:val="Footer"/>
        </w:pPr>
        <w:r w:rsidRPr="006541C1">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05636"/>
      <w:lock w:val="contentLocked"/>
      <w:placeholder>
        <w:docPart w:val="DefaultPlaceholder_1082065158"/>
      </w:placeholder>
      <w:group/>
    </w:sdtPr>
    <w:sdtContent>
      <w:p w:rsidR="00FD00A2" w:rsidRDefault="0066457D">
        <w:pPr>
          <w:pStyle w:val="Footer"/>
        </w:pPr>
        <w:r>
          <w:t>2 March 2015</w:t>
        </w:r>
        <w:r w:rsidR="00FD00A2">
          <w:tab/>
          <w:t xml:space="preserve">Page </w:t>
        </w:r>
        <w:r w:rsidR="00FD00A2">
          <w:fldChar w:fldCharType="begin"/>
        </w:r>
        <w:r w:rsidR="00FD00A2">
          <w:instrText xml:space="preserve"> page </w:instrText>
        </w:r>
        <w:r w:rsidR="00FD00A2">
          <w:fldChar w:fldCharType="separate"/>
        </w:r>
        <w:r w:rsidR="00706F57">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706F57">
          <w:rPr>
            <w:noProof/>
          </w:rPr>
          <w:t>3</w:t>
        </w:r>
        <w:r w:rsidR="00FD00A2">
          <w:fldChar w:fldCharType="end"/>
        </w:r>
        <w:r w:rsidR="00FD00A2">
          <w:tab/>
        </w:r>
        <w:r>
          <w:t>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458081"/>
      <w:lock w:val="contentLocked"/>
      <w:placeholder>
        <w:docPart w:val="DefaultPlaceholder_1082065158"/>
      </w:placeholder>
      <w:showingPlcHdr/>
      <w:group/>
    </w:sdtPr>
    <w:sdtContent>
      <w:p w:rsidR="00706F57" w:rsidRDefault="00706F57">
        <w:pPr>
          <w:pStyle w:val="Footer"/>
        </w:pPr>
        <w:r w:rsidRPr="006541C1">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F72" w:rsidRDefault="00420F72" w:rsidP="00FD00A2">
      <w:r>
        <w:separator/>
      </w:r>
    </w:p>
  </w:footnote>
  <w:footnote w:type="continuationSeparator" w:id="0">
    <w:p w:rsidR="00420F72" w:rsidRDefault="00420F72" w:rsidP="00FD00A2">
      <w:r>
        <w:continuationSeparator/>
      </w:r>
    </w:p>
  </w:footnote>
  <w:footnote w:id="1">
    <w:p w:rsidR="00AC6DB4" w:rsidRDefault="00AC6DB4">
      <w:pPr>
        <w:pStyle w:val="FootnoteText"/>
      </w:pPr>
      <w:r>
        <w:rPr>
          <w:rStyle w:val="FootnoteReference"/>
        </w:rPr>
        <w:footnoteRef/>
      </w:r>
      <w:r>
        <w:t xml:space="preserve"> </w:t>
      </w:r>
      <w:r>
        <w:tab/>
      </w:r>
      <w:r w:rsidRPr="00AC6DB4">
        <w:t xml:space="preserve">All responses </w:t>
      </w:r>
      <w:proofErr w:type="gramStart"/>
      <w:r w:rsidRPr="00AC6DB4">
        <w:t>will be treated</w:t>
      </w:r>
      <w:proofErr w:type="gramEnd"/>
      <w:r w:rsidRPr="00AC6DB4">
        <w:t xml:space="preserve">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019599"/>
      <w:lock w:val="contentLocked"/>
      <w:placeholder>
        <w:docPart w:val="DefaultPlaceholder_1082065158"/>
      </w:placeholder>
      <w:showingPlcHdr/>
      <w:group/>
    </w:sdtPr>
    <w:sdtContent>
      <w:p w:rsidR="00706F57" w:rsidRDefault="00706F57">
        <w:pPr>
          <w:pStyle w:val="Header"/>
        </w:pPr>
        <w:r w:rsidRPr="006541C1">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973589"/>
      <w:lock w:val="contentLocked"/>
      <w:placeholder>
        <w:docPart w:val="DefaultPlaceholder_1082065158"/>
      </w:placeholder>
      <w:group/>
    </w:sdtPr>
    <w:sdtContent>
      <w:p w:rsidR="0066457D" w:rsidRDefault="00251AF3">
        <w:pPr>
          <w:pStyle w:val="Header"/>
        </w:pPr>
        <w:r>
          <w:t xml:space="preserve">Consultation </w:t>
        </w:r>
        <w:r w:rsidR="00FD00A2">
          <w:tab/>
        </w:r>
        <w:r w:rsidR="009B02DB">
          <w:t>DCP</w:t>
        </w:r>
        <w:r w:rsidR="00B04D0F">
          <w:t xml:space="preserve"> </w:t>
        </w:r>
        <w:r w:rsidR="0066457D">
          <w:t>22</w:t>
        </w:r>
        <w:r w:rsidR="00A03B35">
          <w:t>5</w:t>
        </w:r>
        <w:r w:rsidR="00B04D0F">
          <w:t xml:space="preserve"> and CP 292</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578788"/>
      <w:lock w:val="contentLocked"/>
      <w:placeholder>
        <w:docPart w:val="DefaultPlaceholder_1082065158"/>
      </w:placeholder>
      <w:showingPlcHdr/>
      <w:group/>
    </w:sdtPr>
    <w:sdtContent>
      <w:p w:rsidR="00706F57" w:rsidRDefault="00706F57">
        <w:pPr>
          <w:pStyle w:val="Header"/>
        </w:pPr>
        <w:r w:rsidRPr="006541C1">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7D"/>
    <w:rsid w:val="00077D80"/>
    <w:rsid w:val="00134AF7"/>
    <w:rsid w:val="001E03C5"/>
    <w:rsid w:val="00223DF1"/>
    <w:rsid w:val="0023069B"/>
    <w:rsid w:val="00251AF3"/>
    <w:rsid w:val="002B61A0"/>
    <w:rsid w:val="0031153A"/>
    <w:rsid w:val="0040580C"/>
    <w:rsid w:val="00410907"/>
    <w:rsid w:val="00420F72"/>
    <w:rsid w:val="00554409"/>
    <w:rsid w:val="0066457D"/>
    <w:rsid w:val="00706F57"/>
    <w:rsid w:val="00711B18"/>
    <w:rsid w:val="007361B2"/>
    <w:rsid w:val="0076726D"/>
    <w:rsid w:val="00884177"/>
    <w:rsid w:val="008D01AD"/>
    <w:rsid w:val="008F22A5"/>
    <w:rsid w:val="00963A66"/>
    <w:rsid w:val="009A3EA3"/>
    <w:rsid w:val="009B02DB"/>
    <w:rsid w:val="009F1AFC"/>
    <w:rsid w:val="00A03B35"/>
    <w:rsid w:val="00A817E9"/>
    <w:rsid w:val="00A828F0"/>
    <w:rsid w:val="00AC6DB4"/>
    <w:rsid w:val="00B04D0F"/>
    <w:rsid w:val="00C01797"/>
    <w:rsid w:val="00CE497A"/>
    <w:rsid w:val="00DB3EF9"/>
    <w:rsid w:val="00EE2CEA"/>
    <w:rsid w:val="00EF02CD"/>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per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2120A773744E24A3C110B9AE0029E1"/>
        <w:category>
          <w:name w:val="General"/>
          <w:gallery w:val="placeholder"/>
        </w:category>
        <w:types>
          <w:type w:val="bbPlcHdr"/>
        </w:types>
        <w:behaviors>
          <w:behavior w:val="content"/>
        </w:behaviors>
        <w:guid w:val="{2D1A6A78-54DE-447D-82B9-52BA43A051A0}"/>
      </w:docPartPr>
      <w:docPartBody>
        <w:p w:rsidR="003611B1" w:rsidRDefault="00C2554A">
          <w:pPr>
            <w:pStyle w:val="A82120A773744E24A3C110B9AE0029E1"/>
          </w:pPr>
          <w:r w:rsidRPr="005D19FB">
            <w:rPr>
              <w:rStyle w:val="PlaceholderText"/>
            </w:rPr>
            <w:t>Click here to enter text.</w:t>
          </w:r>
        </w:p>
      </w:docPartBody>
    </w:docPart>
    <w:docPart>
      <w:docPartPr>
        <w:name w:val="8670BA24FD43497BAD5BEE236865A5EE"/>
        <w:category>
          <w:name w:val="General"/>
          <w:gallery w:val="placeholder"/>
        </w:category>
        <w:types>
          <w:type w:val="bbPlcHdr"/>
        </w:types>
        <w:behaviors>
          <w:behavior w:val="content"/>
        </w:behaviors>
        <w:guid w:val="{0C6200AD-A95B-426A-B878-E31403E8CFFC}"/>
      </w:docPartPr>
      <w:docPartBody>
        <w:p w:rsidR="003611B1" w:rsidRDefault="00C2554A">
          <w:pPr>
            <w:pStyle w:val="8670BA24FD43497BAD5BEE236865A5E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8C1AB5-958E-40C7-9EC0-D697BEEF346E}"/>
      </w:docPartPr>
      <w:docPartBody>
        <w:p w:rsidR="003611B1" w:rsidRDefault="00CC3BE5">
          <w:r w:rsidRPr="006541C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E5"/>
    <w:rsid w:val="003611B1"/>
    <w:rsid w:val="004E635E"/>
    <w:rsid w:val="00C2554A"/>
    <w:rsid w:val="00CC3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3BE5"/>
    <w:rPr>
      <w:color w:val="808080"/>
    </w:rPr>
  </w:style>
  <w:style w:type="paragraph" w:customStyle="1" w:styleId="A82120A773744E24A3C110B9AE0029E1">
    <w:name w:val="A82120A773744E24A3C110B9AE0029E1"/>
  </w:style>
  <w:style w:type="paragraph" w:customStyle="1" w:styleId="8670BA24FD43497BAD5BEE236865A5EE">
    <w:name w:val="8670BA24FD43497BAD5BEE236865A5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3BE5"/>
    <w:rPr>
      <w:color w:val="808080"/>
    </w:rPr>
  </w:style>
  <w:style w:type="paragraph" w:customStyle="1" w:styleId="A82120A773744E24A3C110B9AE0029E1">
    <w:name w:val="A82120A773744E24A3C110B9AE0029E1"/>
  </w:style>
  <w:style w:type="paragraph" w:customStyle="1" w:styleId="8670BA24FD43497BAD5BEE236865A5EE">
    <w:name w:val="8670BA24FD43497BAD5BEE236865A5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E0DA1-173A-48A8-8586-42423D95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3</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Roz</dc:creator>
  <cp:lastModifiedBy>Roz</cp:lastModifiedBy>
  <cp:revision>4</cp:revision>
  <dcterms:created xsi:type="dcterms:W3CDTF">2015-03-02T13:43:00Z</dcterms:created>
  <dcterms:modified xsi:type="dcterms:W3CDTF">2015-03-02T16:31:00Z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